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82" w:rsidRPr="00B571B4" w:rsidRDefault="00B571B4" w:rsidP="0019619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25.04.2018 г. № 6/3</w:t>
      </w:r>
    </w:p>
    <w:p w:rsidR="0019619B" w:rsidRPr="00F64482" w:rsidRDefault="0019619B" w:rsidP="0019619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64482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9619B" w:rsidRPr="00F64482" w:rsidRDefault="0019619B" w:rsidP="0019619B">
      <w:pPr>
        <w:pStyle w:val="a3"/>
        <w:jc w:val="center"/>
        <w:rPr>
          <w:rFonts w:ascii="Arial" w:hAnsi="Arial" w:cs="Arial"/>
          <w:b/>
          <w:spacing w:val="-2"/>
          <w:sz w:val="32"/>
          <w:szCs w:val="32"/>
        </w:rPr>
      </w:pPr>
      <w:r w:rsidRPr="00F64482">
        <w:rPr>
          <w:rFonts w:ascii="Arial" w:hAnsi="Arial" w:cs="Arial"/>
          <w:b/>
          <w:spacing w:val="-2"/>
          <w:sz w:val="32"/>
          <w:szCs w:val="32"/>
        </w:rPr>
        <w:t>ИРКУТСКАЯ ОБЛАСТЬ</w:t>
      </w:r>
    </w:p>
    <w:p w:rsidR="0019619B" w:rsidRPr="00F64482" w:rsidRDefault="0019619B" w:rsidP="0019619B">
      <w:pPr>
        <w:pStyle w:val="a3"/>
        <w:jc w:val="center"/>
        <w:rPr>
          <w:rFonts w:ascii="Arial" w:hAnsi="Arial" w:cs="Arial"/>
          <w:b/>
          <w:spacing w:val="-2"/>
          <w:sz w:val="32"/>
          <w:szCs w:val="32"/>
        </w:rPr>
      </w:pPr>
      <w:r w:rsidRPr="00F64482">
        <w:rPr>
          <w:rFonts w:ascii="Arial" w:hAnsi="Arial" w:cs="Arial"/>
          <w:b/>
          <w:spacing w:val="-2"/>
          <w:sz w:val="32"/>
          <w:szCs w:val="32"/>
        </w:rPr>
        <w:t>БАЛАГАНСКИЙ РАЙОН</w:t>
      </w:r>
    </w:p>
    <w:p w:rsidR="0019619B" w:rsidRPr="00F64482" w:rsidRDefault="0019619B" w:rsidP="0019619B">
      <w:pPr>
        <w:pStyle w:val="a3"/>
        <w:jc w:val="center"/>
        <w:rPr>
          <w:rFonts w:ascii="Arial" w:hAnsi="Arial" w:cs="Arial"/>
          <w:b/>
          <w:spacing w:val="-2"/>
          <w:sz w:val="32"/>
          <w:szCs w:val="32"/>
        </w:rPr>
      </w:pPr>
      <w:r w:rsidRPr="00F64482">
        <w:rPr>
          <w:rFonts w:ascii="Arial" w:hAnsi="Arial" w:cs="Arial"/>
          <w:b/>
          <w:spacing w:val="-2"/>
          <w:sz w:val="32"/>
          <w:szCs w:val="32"/>
        </w:rPr>
        <w:t>ЗАСЛАВСКОЕ МУНИЦИПАЛЬНОЕ ОБРАЗОВАНИЕ</w:t>
      </w:r>
    </w:p>
    <w:p w:rsidR="0019619B" w:rsidRPr="00F64482" w:rsidRDefault="0019619B" w:rsidP="0019619B">
      <w:pPr>
        <w:pStyle w:val="a3"/>
        <w:jc w:val="center"/>
        <w:rPr>
          <w:rFonts w:ascii="Arial" w:hAnsi="Arial" w:cs="Arial"/>
          <w:b/>
          <w:spacing w:val="-2"/>
          <w:sz w:val="32"/>
          <w:szCs w:val="32"/>
        </w:rPr>
      </w:pPr>
      <w:r w:rsidRPr="00F64482">
        <w:rPr>
          <w:rFonts w:ascii="Arial" w:hAnsi="Arial" w:cs="Arial"/>
          <w:b/>
          <w:spacing w:val="-2"/>
          <w:sz w:val="32"/>
          <w:szCs w:val="32"/>
        </w:rPr>
        <w:t>ДУМА</w:t>
      </w:r>
    </w:p>
    <w:p w:rsidR="0019619B" w:rsidRPr="00F64482" w:rsidRDefault="0019619B" w:rsidP="0019619B">
      <w:pPr>
        <w:pStyle w:val="a3"/>
        <w:jc w:val="center"/>
        <w:rPr>
          <w:rFonts w:ascii="Arial" w:hAnsi="Arial" w:cs="Arial"/>
          <w:b/>
          <w:spacing w:val="51"/>
          <w:sz w:val="32"/>
          <w:szCs w:val="32"/>
        </w:rPr>
      </w:pPr>
      <w:r w:rsidRPr="00F64482">
        <w:rPr>
          <w:rFonts w:ascii="Arial" w:hAnsi="Arial" w:cs="Arial"/>
          <w:b/>
          <w:spacing w:val="51"/>
          <w:sz w:val="32"/>
          <w:szCs w:val="32"/>
        </w:rPr>
        <w:t>РЕШЕНИЕ</w:t>
      </w:r>
    </w:p>
    <w:p w:rsidR="001623D1" w:rsidRDefault="001623D1" w:rsidP="00F64482">
      <w:pPr>
        <w:pStyle w:val="a3"/>
        <w:rPr>
          <w:rFonts w:ascii="Arial" w:hAnsi="Arial" w:cs="Arial"/>
          <w:b/>
          <w:i/>
          <w:spacing w:val="51"/>
          <w:sz w:val="32"/>
          <w:szCs w:val="32"/>
        </w:rPr>
      </w:pPr>
    </w:p>
    <w:p w:rsidR="0019619B" w:rsidRDefault="0019619B" w:rsidP="0019619B">
      <w:pPr>
        <w:pStyle w:val="a3"/>
        <w:jc w:val="center"/>
        <w:rPr>
          <w:rFonts w:ascii="Arial" w:hAnsi="Arial" w:cs="Arial"/>
          <w:b/>
          <w:spacing w:val="4"/>
          <w:sz w:val="32"/>
          <w:szCs w:val="32"/>
        </w:rPr>
      </w:pPr>
      <w:r>
        <w:rPr>
          <w:rFonts w:ascii="Arial" w:hAnsi="Arial" w:cs="Arial"/>
          <w:b/>
          <w:spacing w:val="4"/>
          <w:sz w:val="32"/>
          <w:szCs w:val="32"/>
        </w:rPr>
        <w:t>О ВНЕСЕНИИ ИЗМЕНЕНИЙ И ДОПОЛНЕНИЙ В УСТАВ</w:t>
      </w:r>
    </w:p>
    <w:p w:rsidR="0019619B" w:rsidRDefault="0019619B" w:rsidP="0019619B">
      <w:pPr>
        <w:pStyle w:val="a3"/>
        <w:jc w:val="center"/>
        <w:rPr>
          <w:rFonts w:ascii="Arial" w:hAnsi="Arial" w:cs="Arial"/>
          <w:b/>
          <w:spacing w:val="6"/>
          <w:sz w:val="32"/>
          <w:szCs w:val="32"/>
        </w:rPr>
      </w:pPr>
      <w:r>
        <w:rPr>
          <w:rFonts w:ascii="Arial" w:hAnsi="Arial" w:cs="Arial"/>
          <w:b/>
          <w:spacing w:val="4"/>
          <w:sz w:val="32"/>
          <w:szCs w:val="32"/>
        </w:rPr>
        <w:t xml:space="preserve">ЗАСЛАВСКОГО </w:t>
      </w:r>
      <w:r>
        <w:rPr>
          <w:rFonts w:ascii="Arial" w:hAnsi="Arial" w:cs="Arial"/>
          <w:b/>
          <w:spacing w:val="7"/>
          <w:sz w:val="32"/>
          <w:szCs w:val="32"/>
        </w:rPr>
        <w:t>МУНИЦИПАЛЬНОГО ОБРАЗОВА</w:t>
      </w:r>
      <w:r>
        <w:rPr>
          <w:rFonts w:ascii="Arial" w:hAnsi="Arial" w:cs="Arial"/>
          <w:b/>
          <w:spacing w:val="6"/>
          <w:sz w:val="32"/>
          <w:szCs w:val="32"/>
        </w:rPr>
        <w:t>НИЯ.</w:t>
      </w:r>
    </w:p>
    <w:p w:rsidR="0019619B" w:rsidRDefault="0019619B" w:rsidP="0019619B">
      <w:pPr>
        <w:pStyle w:val="a3"/>
        <w:jc w:val="center"/>
        <w:rPr>
          <w:rFonts w:ascii="Arial" w:hAnsi="Arial" w:cs="Arial"/>
          <w:b/>
          <w:spacing w:val="6"/>
          <w:sz w:val="32"/>
          <w:szCs w:val="32"/>
        </w:rPr>
      </w:pPr>
    </w:p>
    <w:p w:rsidR="0019619B" w:rsidRDefault="0019619B" w:rsidP="0019619B">
      <w:pPr>
        <w:pStyle w:val="a3"/>
        <w:ind w:firstLine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На основании ст.44 Федерального закона от 06.10.2003 №131-ФЗ «Об общих принципах организации местного самоуправления в Российской Федерации», руководствуясь ст.24,41 Устава Заславского муниципального образования Дума Заславского муниципального образования</w:t>
      </w:r>
    </w:p>
    <w:p w:rsidR="0019619B" w:rsidRDefault="0019619B" w:rsidP="0019619B">
      <w:pPr>
        <w:pStyle w:val="a3"/>
        <w:ind w:firstLine="567"/>
        <w:rPr>
          <w:rFonts w:ascii="Arial" w:hAnsi="Arial" w:cs="Arial"/>
          <w:color w:val="000000"/>
          <w:sz w:val="24"/>
          <w:szCs w:val="24"/>
        </w:rPr>
      </w:pPr>
    </w:p>
    <w:p w:rsidR="0019619B" w:rsidRDefault="0019619B" w:rsidP="0019619B">
      <w:pPr>
        <w:pStyle w:val="a3"/>
        <w:jc w:val="center"/>
        <w:rPr>
          <w:rFonts w:ascii="Arial" w:hAnsi="Arial" w:cs="Arial"/>
          <w:b/>
          <w:bCs/>
          <w:color w:val="000000"/>
          <w:spacing w:val="4"/>
          <w:sz w:val="30"/>
          <w:szCs w:val="30"/>
        </w:rPr>
      </w:pPr>
      <w:r>
        <w:rPr>
          <w:rFonts w:ascii="Arial" w:hAnsi="Arial" w:cs="Arial"/>
          <w:b/>
          <w:bCs/>
          <w:color w:val="000000"/>
          <w:spacing w:val="4"/>
          <w:sz w:val="30"/>
          <w:szCs w:val="30"/>
        </w:rPr>
        <w:t>РЕШИЛА: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</w:p>
    <w:p w:rsidR="0019619B" w:rsidRDefault="009B2F17" w:rsidP="009B2F17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1.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Внести в Устав Заславского муниципального образования следующие изменения:</w:t>
      </w:r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t xml:space="preserve"> </w:t>
      </w:r>
      <w:r>
        <w:rPr>
          <w:sz w:val="24"/>
          <w:szCs w:val="24"/>
        </w:rPr>
        <w:t xml:space="preserve">      </w:t>
      </w:r>
      <w:r w:rsidR="009B2F17">
        <w:rPr>
          <w:rFonts w:ascii="Arial" w:hAnsi="Arial" w:cs="Arial"/>
          <w:sz w:val="24"/>
          <w:szCs w:val="24"/>
        </w:rPr>
        <w:t xml:space="preserve">1.1 </w:t>
      </w:r>
      <w:r>
        <w:rPr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Статья 3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Террито</w:t>
      </w:r>
      <w:proofErr w:type="gramStart"/>
      <w:r w:rsidR="00C3717E">
        <w:rPr>
          <w:rFonts w:ascii="Arial" w:hAnsi="Arial" w:cs="Arial"/>
          <w:sz w:val="24"/>
          <w:szCs w:val="24"/>
        </w:rPr>
        <w:t>.ю</w:t>
      </w:r>
      <w:proofErr w:type="gramEnd"/>
      <w:r>
        <w:rPr>
          <w:rFonts w:ascii="Arial" w:hAnsi="Arial" w:cs="Arial"/>
          <w:sz w:val="24"/>
          <w:szCs w:val="24"/>
        </w:rPr>
        <w:t>рия</w:t>
      </w:r>
      <w:proofErr w:type="spellEnd"/>
      <w:r>
        <w:rPr>
          <w:rFonts w:ascii="Arial" w:hAnsi="Arial" w:cs="Arial"/>
          <w:sz w:val="24"/>
          <w:szCs w:val="24"/>
        </w:rPr>
        <w:t xml:space="preserve"> поселения</w:t>
      </w:r>
    </w:p>
    <w:p w:rsidR="0019619B" w:rsidRDefault="00A03274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1.1.1.</w:t>
      </w:r>
      <w:r w:rsidR="0019619B">
        <w:rPr>
          <w:rFonts w:ascii="Arial" w:hAnsi="Arial" w:cs="Arial"/>
          <w:sz w:val="24"/>
          <w:szCs w:val="24"/>
        </w:rPr>
        <w:t xml:space="preserve"> В части 4 слова «рекреационные земли» заменить словами «земли рекреационного значения»</w:t>
      </w:r>
      <w:proofErr w:type="gramStart"/>
      <w:r w:rsidR="0019619B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B2F17">
        <w:rPr>
          <w:rFonts w:ascii="Arial" w:hAnsi="Arial" w:cs="Arial"/>
          <w:sz w:val="24"/>
          <w:szCs w:val="24"/>
        </w:rPr>
        <w:t>1.2.</w:t>
      </w:r>
      <w:r>
        <w:rPr>
          <w:rFonts w:ascii="Arial" w:hAnsi="Arial" w:cs="Arial"/>
          <w:b/>
          <w:sz w:val="24"/>
          <w:szCs w:val="24"/>
        </w:rPr>
        <w:t>Статья 6</w:t>
      </w:r>
      <w:r>
        <w:rPr>
          <w:rFonts w:ascii="Arial" w:hAnsi="Arial" w:cs="Arial"/>
          <w:sz w:val="24"/>
          <w:szCs w:val="24"/>
        </w:rPr>
        <w:t>. Вопросы местного значения с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ельского Поселения.</w:t>
      </w:r>
    </w:p>
    <w:p w:rsidR="0019619B" w:rsidRDefault="00A03274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1.2.1.</w:t>
      </w:r>
      <w:r w:rsidR="0019619B">
        <w:rPr>
          <w:rFonts w:ascii="Arial" w:hAnsi="Arial" w:cs="Arial"/>
          <w:sz w:val="24"/>
          <w:szCs w:val="24"/>
        </w:rPr>
        <w:t>Пункт 9 части 1 изложить в следующей редакции:</w:t>
      </w:r>
    </w:p>
    <w:p w:rsidR="0019619B" w:rsidRDefault="0019619B" w:rsidP="0019619B">
      <w:pPr>
        <w:pStyle w:val="a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«утверждение правил благоустройства территории поселения, осуществление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их соблюдением, организация благоустройства территории поселения</w:t>
      </w:r>
      <w:r w:rsidR="00B571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соответствии с указанными правилами»; </w:t>
      </w:r>
      <w:r>
        <w:rPr>
          <w:rFonts w:ascii="Arial" w:hAnsi="Arial" w:cs="Arial"/>
        </w:rPr>
        <w:t xml:space="preserve">      </w:t>
      </w:r>
    </w:p>
    <w:p w:rsidR="0019619B" w:rsidRDefault="009B2F1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1.3.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7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Права органов местного самоуправления Поселения на решение вопросов, не отнесённых к вопросам местного значения поселений</w:t>
      </w:r>
      <w:r>
        <w:rPr>
          <w:rFonts w:ascii="Arial" w:hAnsi="Arial" w:cs="Arial"/>
          <w:color w:val="000000"/>
          <w:spacing w:val="3"/>
          <w:sz w:val="24"/>
          <w:szCs w:val="24"/>
        </w:rPr>
        <w:t>.</w:t>
      </w:r>
    </w:p>
    <w:p w:rsidR="0019619B" w:rsidRDefault="00A03274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1.3.1.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часть1 дополнить пу</w:t>
      </w:r>
      <w:r w:rsidR="009B2F17">
        <w:rPr>
          <w:rFonts w:ascii="Arial" w:hAnsi="Arial" w:cs="Arial"/>
          <w:color w:val="000000"/>
          <w:spacing w:val="3"/>
          <w:sz w:val="24"/>
          <w:szCs w:val="24"/>
        </w:rPr>
        <w:t xml:space="preserve">нктом 16 следующего </w:t>
      </w:r>
      <w:proofErr w:type="spellStart"/>
      <w:r w:rsidR="009B2F17">
        <w:rPr>
          <w:rFonts w:ascii="Arial" w:hAnsi="Arial" w:cs="Arial"/>
          <w:color w:val="000000"/>
          <w:spacing w:val="3"/>
          <w:sz w:val="24"/>
          <w:szCs w:val="24"/>
        </w:rPr>
        <w:t>содержания</w:t>
      </w:r>
      <w:proofErr w:type="gramStart"/>
      <w:r w:rsidR="009B2F17">
        <w:rPr>
          <w:rFonts w:ascii="Arial" w:hAnsi="Arial" w:cs="Arial"/>
          <w:color w:val="000000"/>
          <w:spacing w:val="3"/>
          <w:sz w:val="24"/>
          <w:szCs w:val="24"/>
        </w:rPr>
        <w:t>: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«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>оказание</w:t>
      </w:r>
      <w:proofErr w:type="spellEnd"/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содействия развитию физическ</w:t>
      </w:r>
      <w:r w:rsidR="009B2F17">
        <w:rPr>
          <w:rFonts w:ascii="Arial" w:hAnsi="Arial" w:cs="Arial"/>
          <w:color w:val="000000"/>
          <w:spacing w:val="3"/>
          <w:sz w:val="24"/>
          <w:szCs w:val="24"/>
        </w:rPr>
        <w:t>ой культуры и спорта инвалидов,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лиц с ограниченными возможностями здоровья, адаптивной физической культуры и адаптивного спорта»</w:t>
      </w:r>
      <w:r w:rsidR="009B2F17">
        <w:rPr>
          <w:rFonts w:ascii="Arial" w:hAnsi="Arial" w:cs="Arial"/>
          <w:color w:val="000000"/>
          <w:spacing w:val="3"/>
          <w:sz w:val="24"/>
          <w:szCs w:val="24"/>
        </w:rPr>
        <w:t>.</w:t>
      </w:r>
    </w:p>
    <w:p w:rsidR="0019619B" w:rsidRDefault="009B2F17" w:rsidP="0019619B">
      <w:pPr>
        <w:pStyle w:val="a3"/>
        <w:rPr>
          <w:rFonts w:ascii="Arial" w:hAnsi="Arial" w:cs="Arial"/>
          <w:b/>
          <w:color w:val="000000"/>
          <w:spacing w:val="3"/>
          <w:sz w:val="24"/>
          <w:szCs w:val="24"/>
        </w:rPr>
      </w:pPr>
      <w:r>
        <w:rPr>
          <w:rFonts w:ascii="Arial" w:hAnsi="Arial" w:cs="Arial"/>
          <w:b/>
          <w:color w:val="000000"/>
          <w:spacing w:val="3"/>
          <w:sz w:val="24"/>
          <w:szCs w:val="24"/>
        </w:rPr>
        <w:t xml:space="preserve">     1.4.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8. Полномочия органов местного самоуправления</w:t>
      </w:r>
    </w:p>
    <w:p w:rsidR="0019619B" w:rsidRDefault="00A03274" w:rsidP="00A03274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1.4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.1. Часть 1 дополнить пунктом 6.2. следующего содержания:                                «6.2. полномочия в сфере стратегического планирования, предусмотренными Федеральным законом от 28 июня2014 года №172-ФЗ «О стратегическом планировании в Российской Федерации;»                                        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                      1.4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.2 пункт 8 изло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жить в следующей </w:t>
      </w:r>
      <w:proofErr w:type="spellStart"/>
      <w:r>
        <w:rPr>
          <w:rFonts w:ascii="Arial" w:hAnsi="Arial" w:cs="Arial"/>
          <w:color w:val="000000"/>
          <w:spacing w:val="3"/>
          <w:sz w:val="24"/>
          <w:szCs w:val="24"/>
        </w:rPr>
        <w:t>редакции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:«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>организация</w:t>
      </w:r>
      <w:proofErr w:type="spellEnd"/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сбора стратегических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Федерации»;1.2.3. в пункте 8.1. слова «инфраструктуры поселений» заменить словами «инфраструктуры поселения»;       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                                     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spacing w:val="3"/>
          <w:sz w:val="24"/>
          <w:szCs w:val="24"/>
        </w:rPr>
        <w:t>.      1.5.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17.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Публичные слушания</w:t>
      </w:r>
    </w:p>
    <w:p w:rsidR="0019619B" w:rsidRDefault="00A03274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  <w:szCs w:val="24"/>
        </w:rPr>
        <w:t>1.5.1.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Наименование статьи изложить в следующей редакции: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«Статья 17. Публичные слушания, общественные обсуждения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.»</w:t>
      </w:r>
      <w:proofErr w:type="gramEnd"/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lastRenderedPageBreak/>
        <w:t xml:space="preserve"> </w:t>
      </w:r>
      <w:r w:rsidR="00A03274">
        <w:rPr>
          <w:rFonts w:ascii="Arial" w:hAnsi="Arial" w:cs="Arial"/>
          <w:color w:val="000000"/>
          <w:spacing w:val="3"/>
          <w:sz w:val="24"/>
          <w:szCs w:val="24"/>
        </w:rPr>
        <w:t xml:space="preserve">     1.5.2.</w:t>
      </w:r>
      <w:r>
        <w:rPr>
          <w:rFonts w:ascii="Arial" w:hAnsi="Arial" w:cs="Arial"/>
          <w:color w:val="000000"/>
          <w:spacing w:val="3"/>
          <w:sz w:val="24"/>
          <w:szCs w:val="24"/>
        </w:rPr>
        <w:t>в пункте1 части 3 после слов «федеральным законом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,»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дополнить словом «Устава»;</w:t>
      </w:r>
    </w:p>
    <w:p w:rsidR="0019619B" w:rsidRDefault="00A03274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1.5.3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часть 3 дополнить пунктом: 2.1 следующего содержания:</w:t>
      </w:r>
    </w:p>
    <w:p w:rsidR="0019619B" w:rsidRDefault="00A03274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«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2.1) проект стратегии социально-экономического развития муниципального образования</w:t>
      </w:r>
      <w:proofErr w:type="gram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>;»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>;</w:t>
      </w:r>
    </w:p>
    <w:p w:rsidR="0019619B" w:rsidRDefault="00862EB8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1.5.4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в пункте 3 части 3 исключить;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Дополнить частью 4.1.следующего содержания: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«4.1.По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капитального строительства, вопросам изменения одного вида разрешенного использования 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нормативно правовым актом Думы муниципального образования с учетом положений законодательства о градостроительной деятельности.»</w:t>
      </w:r>
      <w:proofErr w:type="gramEnd"/>
    </w:p>
    <w:p w:rsidR="0019619B" w:rsidRDefault="00862EB8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b/>
          <w:color w:val="000000"/>
          <w:spacing w:val="3"/>
          <w:sz w:val="24"/>
          <w:szCs w:val="24"/>
        </w:rPr>
        <w:t xml:space="preserve">       1.6.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22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.Структура и наименование органов местного самоуправления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862EB8">
        <w:rPr>
          <w:rFonts w:ascii="Arial" w:hAnsi="Arial" w:cs="Arial"/>
          <w:color w:val="000000"/>
          <w:spacing w:val="3"/>
          <w:sz w:val="24"/>
          <w:szCs w:val="24"/>
        </w:rPr>
        <w:t xml:space="preserve">1.6.1 </w:t>
      </w:r>
      <w:r>
        <w:rPr>
          <w:rFonts w:ascii="Arial" w:hAnsi="Arial" w:cs="Arial"/>
          <w:color w:val="000000"/>
          <w:spacing w:val="3"/>
          <w:sz w:val="24"/>
          <w:szCs w:val="24"/>
        </w:rPr>
        <w:t>Часть 4 изложить в следующей редакции: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«Изменения и дополнения, внесенные в устав муниципального образования и изменяющие структуру органов местного самоуправления, разграничение полномочий между органами местного самоуправлени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я(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за исключением случаев приведения устава муниципального образования в соответствие с федеральными законами, а также изменение полномочий, срока полномочий, порядка избрания выборных должностных лиц местного самоуправления), вступающих в силу после истечения срока полномочий представительного органа муниципального образования, принявшего муниципальный правовой акт о внесении указанных изменений и дополнений в устав муниципального образования»; </w:t>
      </w:r>
    </w:p>
    <w:p w:rsidR="0019619B" w:rsidRDefault="00386BAA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1.7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24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.Полномочия Думы поселения</w:t>
      </w:r>
    </w:p>
    <w:p w:rsidR="0019619B" w:rsidRDefault="0097064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1.7.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1 пункт 4 части 1изложить в следующей редакции: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«4) утверждение стратегии социально-экономического развития муниципального образования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;»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>;</w:t>
      </w:r>
    </w:p>
    <w:p w:rsidR="0019619B" w:rsidRDefault="0097064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1.7.2.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Часть 1 дополнить пунктом 11 следующего содержания: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«11.утверждение правил благоустройства территории муниципального образования»;</w:t>
      </w:r>
    </w:p>
    <w:p w:rsidR="0019619B" w:rsidRDefault="0097064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1.8.</w:t>
      </w:r>
      <w:r w:rsidR="0019619B" w:rsidRPr="00970647">
        <w:rPr>
          <w:rFonts w:ascii="Arial" w:hAnsi="Arial" w:cs="Arial"/>
          <w:b/>
          <w:color w:val="000000"/>
          <w:spacing w:val="3"/>
          <w:sz w:val="24"/>
          <w:szCs w:val="24"/>
        </w:rPr>
        <w:t>Статья 29.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Депутаты думы поселения, гарантии и права при осуществ</w:t>
      </w:r>
      <w:r>
        <w:rPr>
          <w:rFonts w:ascii="Arial" w:hAnsi="Arial" w:cs="Arial"/>
          <w:color w:val="000000"/>
          <w:spacing w:val="3"/>
          <w:sz w:val="24"/>
          <w:szCs w:val="24"/>
        </w:rPr>
        <w:t>л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ении полномочий депутата.</w:t>
      </w:r>
    </w:p>
    <w:p w:rsidR="0019619B" w:rsidRDefault="0097064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1.8.1.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Статью дополнить частью 11.1 следующего содержания</w:t>
      </w:r>
      <w:proofErr w:type="gram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:</w:t>
      </w:r>
      <w:proofErr w:type="gramEnd"/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«11.1 Встречи депутата с избирателями проводятся в помещениях, специально отведенных местах, а также на </w:t>
      </w:r>
      <w:proofErr w:type="spellStart"/>
      <w:r>
        <w:rPr>
          <w:rFonts w:ascii="Arial" w:hAnsi="Arial" w:cs="Arial"/>
          <w:color w:val="000000"/>
          <w:spacing w:val="3"/>
          <w:sz w:val="24"/>
          <w:szCs w:val="24"/>
        </w:rPr>
        <w:t>внутридворовых</w:t>
      </w:r>
      <w:proofErr w:type="spell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территориях при условии, что их проведение не привлечет не повлечет за собой функционирование объектов жизнеобеспечения, транспортной</w:t>
      </w:r>
      <w:r w:rsidR="00970647">
        <w:rPr>
          <w:rFonts w:ascii="Arial" w:hAnsi="Arial" w:cs="Arial"/>
          <w:color w:val="000000"/>
          <w:spacing w:val="3"/>
          <w:sz w:val="24"/>
          <w:szCs w:val="24"/>
        </w:rPr>
        <w:t xml:space="preserve"> или социальной инфраструктуры,</w:t>
      </w:r>
      <w:r w:rsidR="00B571B4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связи , создание помех движению пешеходов и транспортных средств либо доступу граждан к жилым помещениям и объектам транспортной или социальной </w:t>
      </w:r>
      <w:proofErr w:type="spellStart"/>
      <w:r w:rsidR="00970647">
        <w:rPr>
          <w:rFonts w:ascii="Arial" w:hAnsi="Arial" w:cs="Arial"/>
          <w:color w:val="000000"/>
          <w:spacing w:val="3"/>
          <w:sz w:val="24"/>
          <w:szCs w:val="24"/>
        </w:rPr>
        <w:t>инфраструктуры</w:t>
      </w:r>
      <w:proofErr w:type="gramStart"/>
      <w:r w:rsidR="00970647">
        <w:rPr>
          <w:rFonts w:ascii="Arial" w:hAnsi="Arial" w:cs="Arial"/>
          <w:color w:val="000000"/>
          <w:spacing w:val="3"/>
          <w:sz w:val="24"/>
          <w:szCs w:val="24"/>
        </w:rPr>
        <w:t>.</w:t>
      </w:r>
      <w:r>
        <w:rPr>
          <w:rFonts w:ascii="Arial" w:hAnsi="Arial" w:cs="Arial"/>
          <w:color w:val="000000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>ведомление</w:t>
      </w:r>
      <w:proofErr w:type="spell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органов исполнительной власти субъекта Российской Федерации или органа местного самоуправления о таких встречах </w:t>
      </w:r>
      <w:r>
        <w:rPr>
          <w:rFonts w:ascii="Arial" w:hAnsi="Arial" w:cs="Arial"/>
          <w:color w:val="000000"/>
          <w:spacing w:val="3"/>
          <w:sz w:val="24"/>
          <w:szCs w:val="24"/>
        </w:rPr>
        <w:lastRenderedPageBreak/>
        <w:t>не требуется. При этом депутат вправе предварительно проинформировать указанные органы о дате и времени их проведения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.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</w:p>
    <w:p w:rsidR="00B62EEB" w:rsidRDefault="006E6509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 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Органы местного самоуправления определяют специально отведенные места для проведения встреч депутатов с избирателями</w:t>
      </w:r>
      <w:r>
        <w:rPr>
          <w:rFonts w:ascii="Arial" w:hAnsi="Arial" w:cs="Arial"/>
          <w:color w:val="000000"/>
          <w:spacing w:val="3"/>
          <w:sz w:val="24"/>
          <w:szCs w:val="24"/>
        </w:rPr>
        <w:t>, а также опреде</w:t>
      </w:r>
      <w:r w:rsidR="00B62EEB">
        <w:rPr>
          <w:rFonts w:ascii="Arial" w:hAnsi="Arial" w:cs="Arial"/>
          <w:color w:val="000000"/>
          <w:spacing w:val="3"/>
          <w:sz w:val="24"/>
          <w:szCs w:val="24"/>
        </w:rPr>
        <w:t>ляют перечень помещений, предоставляемых органами местного самоуправления для проведения встреч депутатов с избирателями, и порядок их предоставления.</w:t>
      </w:r>
    </w:p>
    <w:p w:rsidR="00497848" w:rsidRDefault="00B62EE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  Встречи депутата с избирателями в форме публичного мероприятия проводятся в соответствии с законодательством</w:t>
      </w:r>
      <w:r w:rsidR="00E13CC8">
        <w:rPr>
          <w:rFonts w:ascii="Arial" w:hAnsi="Arial" w:cs="Arial"/>
          <w:color w:val="000000"/>
          <w:spacing w:val="3"/>
          <w:sz w:val="24"/>
          <w:szCs w:val="24"/>
        </w:rPr>
        <w:t xml:space="preserve"> Российской Федерации о собраниях, митингах, демон</w:t>
      </w:r>
      <w:r w:rsidR="00497848">
        <w:rPr>
          <w:rFonts w:ascii="Arial" w:hAnsi="Arial" w:cs="Arial"/>
          <w:color w:val="000000"/>
          <w:spacing w:val="3"/>
          <w:sz w:val="24"/>
          <w:szCs w:val="24"/>
        </w:rPr>
        <w:t>страциях, шествиях и пикетированиях.</w:t>
      </w:r>
    </w:p>
    <w:p w:rsidR="00497848" w:rsidRDefault="00497848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 Воспрепятствование организации или проведению встреч депутата с избирателями в форме публичного мероприятия, определяемого законодательством Российской Федерации о собраниях, митингах, демонстрациях, шествиях и пикетированиях влечет за собой административную ответственность в соответствии с законодательством  Российской Федерации»</w:t>
      </w:r>
    </w:p>
    <w:p w:rsidR="00497848" w:rsidRDefault="00497848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</w:t>
      </w:r>
      <w:r w:rsidR="00591C47">
        <w:rPr>
          <w:rFonts w:ascii="Arial" w:hAnsi="Arial" w:cs="Arial"/>
          <w:color w:val="000000"/>
          <w:spacing w:val="3"/>
          <w:sz w:val="24"/>
          <w:szCs w:val="24"/>
        </w:rPr>
        <w:t>1.9.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Pr="00497848">
        <w:rPr>
          <w:rFonts w:ascii="Arial" w:hAnsi="Arial" w:cs="Arial"/>
          <w:b/>
          <w:color w:val="000000"/>
          <w:spacing w:val="3"/>
          <w:sz w:val="24"/>
          <w:szCs w:val="24"/>
        </w:rPr>
        <w:t>Статья 30.</w:t>
      </w:r>
      <w:r>
        <w:rPr>
          <w:rFonts w:ascii="Arial" w:hAnsi="Arial" w:cs="Arial"/>
          <w:b/>
          <w:color w:val="000000"/>
          <w:spacing w:val="3"/>
          <w:sz w:val="24"/>
          <w:szCs w:val="24"/>
        </w:rPr>
        <w:t xml:space="preserve"> </w:t>
      </w:r>
      <w:r w:rsidRPr="00F0062F">
        <w:rPr>
          <w:rFonts w:ascii="Arial" w:hAnsi="Arial" w:cs="Arial"/>
          <w:color w:val="000000"/>
          <w:spacing w:val="3"/>
          <w:sz w:val="24"/>
          <w:szCs w:val="24"/>
        </w:rPr>
        <w:t>Срок полномочий депутата Думы Поселения и основания прекращения депутатской деятельности</w:t>
      </w:r>
    </w:p>
    <w:p w:rsidR="00F0062F" w:rsidRDefault="00591C4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1.9.1.</w:t>
      </w:r>
      <w:r w:rsidR="00F0062F">
        <w:rPr>
          <w:rFonts w:ascii="Arial" w:hAnsi="Arial" w:cs="Arial"/>
          <w:color w:val="000000"/>
          <w:spacing w:val="3"/>
          <w:sz w:val="24"/>
          <w:szCs w:val="24"/>
        </w:rPr>
        <w:t xml:space="preserve"> Часть 3.1. дополнить абзацем следующего содержания</w:t>
      </w:r>
      <w:proofErr w:type="gramStart"/>
      <w:r w:rsidR="00F0062F">
        <w:rPr>
          <w:rFonts w:ascii="Arial" w:hAnsi="Arial" w:cs="Arial"/>
          <w:color w:val="000000"/>
          <w:spacing w:val="3"/>
          <w:sz w:val="24"/>
          <w:szCs w:val="24"/>
        </w:rPr>
        <w:t>.:</w:t>
      </w:r>
      <w:proofErr w:type="gramEnd"/>
    </w:p>
    <w:p w:rsidR="00F0062F" w:rsidRPr="00497848" w:rsidRDefault="00F0062F" w:rsidP="0019619B">
      <w:pPr>
        <w:pStyle w:val="a3"/>
        <w:rPr>
          <w:rFonts w:ascii="Arial" w:hAnsi="Arial" w:cs="Arial"/>
          <w:b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«В случае обращения Губернатора Иркутской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</w:t>
      </w:r>
      <w:r w:rsidR="008D7641">
        <w:rPr>
          <w:rFonts w:ascii="Arial" w:hAnsi="Arial" w:cs="Arial"/>
          <w:color w:val="000000"/>
          <w:spacing w:val="3"/>
          <w:sz w:val="24"/>
          <w:szCs w:val="24"/>
        </w:rPr>
        <w:t xml:space="preserve"> в Думу Заславского муниципального образования данного заявления».</w:t>
      </w:r>
    </w:p>
    <w:p w:rsidR="0019619B" w:rsidRDefault="006E6509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917827">
        <w:rPr>
          <w:rFonts w:ascii="Arial" w:hAnsi="Arial" w:cs="Arial"/>
          <w:color w:val="000000"/>
          <w:spacing w:val="3"/>
          <w:sz w:val="24"/>
          <w:szCs w:val="24"/>
        </w:rPr>
        <w:t xml:space="preserve">     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1.</w:t>
      </w:r>
      <w:r w:rsidR="00591C47">
        <w:rPr>
          <w:rFonts w:ascii="Arial" w:hAnsi="Arial" w:cs="Arial"/>
          <w:color w:val="000000"/>
          <w:spacing w:val="3"/>
          <w:sz w:val="24"/>
          <w:szCs w:val="24"/>
        </w:rPr>
        <w:t>10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. Статья 31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Глава поселения</w:t>
      </w:r>
    </w:p>
    <w:p w:rsidR="0019619B" w:rsidRDefault="00591C4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1.10.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1</w:t>
      </w:r>
      <w:r>
        <w:rPr>
          <w:rFonts w:ascii="Arial" w:hAnsi="Arial" w:cs="Arial"/>
          <w:color w:val="000000"/>
          <w:spacing w:val="3"/>
          <w:sz w:val="24"/>
          <w:szCs w:val="24"/>
        </w:rPr>
        <w:t>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часть 4 изложить в следующей редакции: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«Глава муниципального образовани</w:t>
      </w:r>
      <w:r w:rsidR="00591C47">
        <w:rPr>
          <w:rFonts w:ascii="Arial" w:hAnsi="Arial" w:cs="Arial"/>
          <w:color w:val="000000"/>
          <w:spacing w:val="3"/>
          <w:sz w:val="24"/>
          <w:szCs w:val="24"/>
        </w:rPr>
        <w:t xml:space="preserve">я должен соблюдать ограничения, </w:t>
      </w:r>
      <w:r>
        <w:rPr>
          <w:rFonts w:ascii="Arial" w:hAnsi="Arial" w:cs="Arial"/>
          <w:color w:val="000000"/>
          <w:spacing w:val="3"/>
          <w:sz w:val="24"/>
          <w:szCs w:val="24"/>
        </w:rPr>
        <w:t>запреты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>исполнять обязанности, которые установлены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Федеральным законом от 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территорий Российской Федерации, владеть и (или) пользоваться иностранными финансовыми инструментами»;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</w:t>
      </w:r>
      <w:r w:rsidR="00591C47">
        <w:rPr>
          <w:rFonts w:ascii="Arial" w:hAnsi="Arial" w:cs="Arial"/>
          <w:color w:val="000000"/>
          <w:spacing w:val="3"/>
          <w:sz w:val="24"/>
          <w:szCs w:val="24"/>
        </w:rPr>
        <w:t>1.11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.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34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Гарантии деятельности Главы Поселения</w:t>
      </w:r>
    </w:p>
    <w:p w:rsidR="0019619B" w:rsidRDefault="00591C4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1.11.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1 в абзаце 1 пункта 5 части 4 после слов «</w:t>
      </w:r>
      <w:proofErr w:type="gram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>достигшему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пенсионного возраста» дополнить словами «в этот период»;</w:t>
      </w:r>
    </w:p>
    <w:p w:rsidR="0019619B" w:rsidRDefault="00591C4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1.11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.2. в абзаце 2 пункта 5 части 4 после слов «статьи 7.1.» дополнить словами» пунктами 5-8 части 10, частью10.1»;</w:t>
      </w:r>
    </w:p>
    <w:p w:rsidR="008D7641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</w:t>
      </w:r>
      <w:r w:rsidR="00591C47">
        <w:rPr>
          <w:rFonts w:ascii="Arial" w:hAnsi="Arial" w:cs="Arial"/>
          <w:color w:val="000000"/>
          <w:spacing w:val="3"/>
          <w:sz w:val="24"/>
          <w:szCs w:val="24"/>
        </w:rPr>
        <w:t>1.12.</w:t>
      </w:r>
      <w:r w:rsidR="008D7641" w:rsidRPr="008D7641">
        <w:rPr>
          <w:rFonts w:ascii="Arial" w:hAnsi="Arial" w:cs="Arial"/>
          <w:b/>
          <w:color w:val="000000"/>
          <w:spacing w:val="3"/>
          <w:sz w:val="24"/>
          <w:szCs w:val="24"/>
        </w:rPr>
        <w:t>Статья 35</w:t>
      </w:r>
      <w:r w:rsidR="008D7641">
        <w:rPr>
          <w:rFonts w:ascii="Arial" w:hAnsi="Arial" w:cs="Arial"/>
          <w:color w:val="000000"/>
          <w:spacing w:val="3"/>
          <w:sz w:val="24"/>
          <w:szCs w:val="24"/>
        </w:rPr>
        <w:t>.</w:t>
      </w:r>
      <w:r w:rsidR="003F15A3">
        <w:rPr>
          <w:rFonts w:ascii="Arial" w:hAnsi="Arial" w:cs="Arial"/>
          <w:color w:val="000000"/>
          <w:spacing w:val="3"/>
          <w:sz w:val="24"/>
          <w:szCs w:val="24"/>
        </w:rPr>
        <w:t xml:space="preserve"> Досрочное прекращение полномочий Главы Поселения</w:t>
      </w:r>
    </w:p>
    <w:p w:rsidR="003F15A3" w:rsidRDefault="003F15A3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Часть 4 изложить в следующей редакции:</w:t>
      </w:r>
    </w:p>
    <w:p w:rsidR="003F15A3" w:rsidRDefault="003F15A3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«В случае  если глава муниципального образования 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полномочия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которого прекращены на основании правового акта Губернатора Иркутской области</w:t>
      </w:r>
      <w:r w:rsidR="00B571B4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  <w:szCs w:val="24"/>
        </w:rPr>
        <w:t>об отрешении от должности главы муниципального образования  либо на основании Решения Думы об удалении главы муниципального образования в отставку обжалует данные правовые акты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силу».</w:t>
      </w:r>
    </w:p>
    <w:p w:rsidR="003F15A3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</w:t>
      </w:r>
      <w:r w:rsidR="00591C47" w:rsidRPr="00591C47">
        <w:rPr>
          <w:rFonts w:ascii="Arial" w:hAnsi="Arial" w:cs="Arial"/>
          <w:color w:val="000000"/>
          <w:spacing w:val="3"/>
          <w:sz w:val="24"/>
          <w:szCs w:val="24"/>
        </w:rPr>
        <w:t>1.13</w:t>
      </w:r>
      <w:r w:rsidR="00591C47">
        <w:rPr>
          <w:rFonts w:ascii="Arial" w:hAnsi="Arial" w:cs="Arial"/>
          <w:b/>
          <w:color w:val="000000"/>
          <w:spacing w:val="3"/>
          <w:sz w:val="24"/>
          <w:szCs w:val="24"/>
        </w:rPr>
        <w:t>.</w:t>
      </w:r>
      <w:r w:rsidR="003F15A3" w:rsidRPr="0071264E">
        <w:rPr>
          <w:rFonts w:ascii="Arial" w:hAnsi="Arial" w:cs="Arial"/>
          <w:b/>
          <w:color w:val="000000"/>
          <w:spacing w:val="3"/>
          <w:sz w:val="24"/>
          <w:szCs w:val="24"/>
        </w:rPr>
        <w:t>Статья 41</w:t>
      </w:r>
      <w:r w:rsidR="003F15A3">
        <w:rPr>
          <w:rFonts w:ascii="Arial" w:hAnsi="Arial" w:cs="Arial"/>
          <w:color w:val="000000"/>
          <w:spacing w:val="3"/>
          <w:sz w:val="24"/>
          <w:szCs w:val="24"/>
        </w:rPr>
        <w:t>. Внесение изменений и дополнений в Устав</w:t>
      </w:r>
    </w:p>
    <w:p w:rsidR="0071264E" w:rsidRDefault="00FB6085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lastRenderedPageBreak/>
        <w:t>1.13.1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3F15A3">
        <w:rPr>
          <w:rFonts w:ascii="Arial" w:hAnsi="Arial" w:cs="Arial"/>
          <w:color w:val="000000"/>
          <w:spacing w:val="3"/>
          <w:sz w:val="24"/>
          <w:szCs w:val="24"/>
        </w:rPr>
        <w:t>В</w:t>
      </w:r>
      <w:proofErr w:type="gramEnd"/>
      <w:r w:rsidR="003F15A3">
        <w:rPr>
          <w:rFonts w:ascii="Arial" w:hAnsi="Arial" w:cs="Arial"/>
          <w:color w:val="000000"/>
          <w:spacing w:val="3"/>
          <w:sz w:val="24"/>
          <w:szCs w:val="24"/>
        </w:rPr>
        <w:t xml:space="preserve"> абзаце 2 части1</w:t>
      </w:r>
      <w:r w:rsidR="0071264E">
        <w:rPr>
          <w:rFonts w:ascii="Arial" w:hAnsi="Arial" w:cs="Arial"/>
          <w:color w:val="000000"/>
          <w:spacing w:val="3"/>
          <w:sz w:val="24"/>
          <w:szCs w:val="24"/>
        </w:rPr>
        <w:t xml:space="preserve"> слова «Федеральных законов Конституции (устава или законов) субъекта Российской Федерации» заменить словами «федеральных законов. Устава или законов Иркутской области»</w:t>
      </w:r>
    </w:p>
    <w:p w:rsidR="0071264E" w:rsidRDefault="00FB6085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1.13.2 </w:t>
      </w:r>
      <w:r w:rsidR="0071264E">
        <w:rPr>
          <w:rFonts w:ascii="Arial" w:hAnsi="Arial" w:cs="Arial"/>
          <w:color w:val="000000"/>
          <w:spacing w:val="3"/>
          <w:sz w:val="24"/>
          <w:szCs w:val="24"/>
        </w:rPr>
        <w:t>Статью дополнить частью</w:t>
      </w:r>
      <w:r w:rsidR="0020543A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71264E">
        <w:rPr>
          <w:rFonts w:ascii="Arial" w:hAnsi="Arial" w:cs="Arial"/>
          <w:color w:val="000000"/>
          <w:spacing w:val="3"/>
          <w:sz w:val="24"/>
          <w:szCs w:val="24"/>
        </w:rPr>
        <w:t>5 следующего содержания:</w:t>
      </w:r>
    </w:p>
    <w:p w:rsidR="00427A2A" w:rsidRDefault="0071264E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«Изменения и дополнения в Устав муниципального образования вносятся муниципальным правовым актом. Который 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может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оформля</w:t>
      </w:r>
      <w:r w:rsidR="00427A2A">
        <w:rPr>
          <w:rFonts w:ascii="Arial" w:hAnsi="Arial" w:cs="Arial"/>
          <w:color w:val="000000"/>
          <w:spacing w:val="3"/>
          <w:sz w:val="24"/>
          <w:szCs w:val="24"/>
        </w:rPr>
        <w:t>ю</w:t>
      </w:r>
      <w:r>
        <w:rPr>
          <w:rFonts w:ascii="Arial" w:hAnsi="Arial" w:cs="Arial"/>
          <w:color w:val="000000"/>
          <w:spacing w:val="3"/>
          <w:sz w:val="24"/>
          <w:szCs w:val="24"/>
        </w:rPr>
        <w:t>тся:</w:t>
      </w:r>
    </w:p>
    <w:p w:rsidR="00427A2A" w:rsidRDefault="009B2F17" w:rsidP="009B2F17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</w:t>
      </w:r>
      <w:r w:rsidR="00427A2A" w:rsidRPr="00427A2A">
        <w:rPr>
          <w:rFonts w:ascii="Arial" w:hAnsi="Arial" w:cs="Arial"/>
          <w:color w:val="000000"/>
          <w:spacing w:val="3"/>
          <w:sz w:val="24"/>
          <w:szCs w:val="24"/>
        </w:rPr>
        <w:t xml:space="preserve">Решением Думы муниципального </w:t>
      </w:r>
      <w:proofErr w:type="gramStart"/>
      <w:r w:rsidR="00427A2A" w:rsidRPr="00427A2A">
        <w:rPr>
          <w:rFonts w:ascii="Arial" w:hAnsi="Arial" w:cs="Arial"/>
          <w:color w:val="000000"/>
          <w:spacing w:val="3"/>
          <w:sz w:val="24"/>
          <w:szCs w:val="24"/>
        </w:rPr>
        <w:t>образования</w:t>
      </w:r>
      <w:proofErr w:type="gramEnd"/>
      <w:r w:rsidR="00427A2A">
        <w:rPr>
          <w:rFonts w:ascii="Arial" w:hAnsi="Arial" w:cs="Arial"/>
          <w:color w:val="000000"/>
          <w:spacing w:val="3"/>
          <w:sz w:val="24"/>
          <w:szCs w:val="24"/>
        </w:rPr>
        <w:t xml:space="preserve"> подписанным единолично главой муниципального образования исполняющим полномочия Думы муниципального образования;</w:t>
      </w:r>
    </w:p>
    <w:p w:rsidR="00427A2A" w:rsidRDefault="009B2F17" w:rsidP="009B2F17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2.</w:t>
      </w:r>
      <w:r w:rsidR="00427A2A">
        <w:rPr>
          <w:rFonts w:ascii="Arial" w:hAnsi="Arial" w:cs="Arial"/>
          <w:color w:val="000000"/>
          <w:spacing w:val="3"/>
          <w:sz w:val="24"/>
          <w:szCs w:val="24"/>
        </w:rPr>
        <w:t>Отдельным нормативно правовым актом принятым Думой муниципального образования. В этом случае на данном правовом акте представляются реквизиты решения Думы о его принятии. Включение в такое Решение Думы переходных положений и (или) нор</w:t>
      </w:r>
      <w:r w:rsidR="0020543A">
        <w:rPr>
          <w:rFonts w:ascii="Arial" w:hAnsi="Arial" w:cs="Arial"/>
          <w:color w:val="000000"/>
          <w:spacing w:val="3"/>
          <w:sz w:val="24"/>
          <w:szCs w:val="24"/>
        </w:rPr>
        <w:t>м о вступлении в силу изменений</w:t>
      </w:r>
      <w:r w:rsidR="00427A2A">
        <w:rPr>
          <w:rFonts w:ascii="Arial" w:hAnsi="Arial" w:cs="Arial"/>
          <w:color w:val="000000"/>
          <w:spacing w:val="3"/>
          <w:sz w:val="24"/>
          <w:szCs w:val="24"/>
        </w:rPr>
        <w:t xml:space="preserve"> дополнений. </w:t>
      </w:r>
      <w:proofErr w:type="gramStart"/>
      <w:r w:rsidR="00427A2A">
        <w:rPr>
          <w:rFonts w:ascii="Arial" w:hAnsi="Arial" w:cs="Arial"/>
          <w:color w:val="000000"/>
          <w:spacing w:val="3"/>
          <w:sz w:val="24"/>
          <w:szCs w:val="24"/>
        </w:rPr>
        <w:t>Вносимых</w:t>
      </w:r>
      <w:proofErr w:type="gramEnd"/>
      <w:r w:rsidR="00427A2A">
        <w:rPr>
          <w:rFonts w:ascii="Arial" w:hAnsi="Arial" w:cs="Arial"/>
          <w:color w:val="000000"/>
          <w:spacing w:val="3"/>
          <w:sz w:val="24"/>
          <w:szCs w:val="24"/>
        </w:rPr>
        <w:t xml:space="preserve"> в Устав муниципально</w:t>
      </w:r>
      <w:r w:rsidR="00B11E99">
        <w:rPr>
          <w:rFonts w:ascii="Arial" w:hAnsi="Arial" w:cs="Arial"/>
          <w:color w:val="000000"/>
          <w:spacing w:val="3"/>
          <w:sz w:val="24"/>
          <w:szCs w:val="24"/>
        </w:rPr>
        <w:t>го образования.</w:t>
      </w:r>
      <w:r w:rsidR="004B2965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20543A">
        <w:rPr>
          <w:rFonts w:ascii="Arial" w:hAnsi="Arial" w:cs="Arial"/>
          <w:color w:val="000000"/>
          <w:spacing w:val="3"/>
          <w:sz w:val="24"/>
          <w:szCs w:val="24"/>
        </w:rPr>
        <w:t>Не допускается»</w:t>
      </w:r>
    </w:p>
    <w:p w:rsidR="0019619B" w:rsidRDefault="00FB6085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1.13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.2. абзац 2 части 4 </w:t>
      </w:r>
      <w:r w:rsidR="004B2965">
        <w:rPr>
          <w:rFonts w:ascii="Arial" w:hAnsi="Arial" w:cs="Arial"/>
          <w:color w:val="000000"/>
          <w:spacing w:val="3"/>
          <w:sz w:val="24"/>
          <w:szCs w:val="24"/>
        </w:rPr>
        <w:t xml:space="preserve">изложить в следующей редакции: 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«Изменения и дополнения, внесенные в настоящий Устав и изменяющие структуру органов местного самоуправления, разграничение полномочий между органами местного самоуправления </w:t>
      </w:r>
      <w:r w:rsidR="004B2965">
        <w:rPr>
          <w:rFonts w:ascii="Arial" w:hAnsi="Arial" w:cs="Arial"/>
          <w:color w:val="000000"/>
          <w:spacing w:val="3"/>
          <w:sz w:val="24"/>
          <w:szCs w:val="24"/>
        </w:rPr>
        <w:t>(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прядка избрания выборных должностных лиц местного самоуправления)</w:t>
      </w:r>
      <w:proofErr w:type="gram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>,в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ступают в силу после истечения срока полномочий представительного органа муниципального образования, принявший муниципальный правовой акт о </w:t>
      </w:r>
      <w:proofErr w:type="gram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>внесении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указанных изменений</w:t>
      </w:r>
      <w:r w:rsidR="004A4746">
        <w:rPr>
          <w:rFonts w:ascii="Arial" w:hAnsi="Arial" w:cs="Arial"/>
          <w:color w:val="000000"/>
          <w:spacing w:val="3"/>
          <w:sz w:val="24"/>
          <w:szCs w:val="24"/>
        </w:rPr>
        <w:t xml:space="preserve"> и дополнений в настоящий Устав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»</w:t>
      </w:r>
      <w:r w:rsidR="004A4746">
        <w:rPr>
          <w:rFonts w:ascii="Arial" w:hAnsi="Arial" w:cs="Arial"/>
          <w:color w:val="000000"/>
          <w:spacing w:val="3"/>
          <w:sz w:val="24"/>
          <w:szCs w:val="24"/>
        </w:rPr>
        <w:t>.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</w:t>
      </w:r>
      <w:r w:rsidR="004B2965">
        <w:rPr>
          <w:rFonts w:ascii="Arial" w:hAnsi="Arial" w:cs="Arial"/>
          <w:color w:val="000000"/>
          <w:spacing w:val="3"/>
          <w:sz w:val="24"/>
          <w:szCs w:val="24"/>
        </w:rPr>
        <w:t>1.14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45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Правовые акты Главы поселения, местной администрации</w:t>
      </w:r>
    </w:p>
    <w:p w:rsidR="0019619B" w:rsidRDefault="004B2965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1.14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.1. часть 4 изложить в следующей редакции «Муниципальные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</w:t>
      </w:r>
      <w:proofErr w:type="gram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>я(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>обнародования)»</w:t>
      </w:r>
      <w:r>
        <w:rPr>
          <w:rFonts w:ascii="Arial" w:hAnsi="Arial" w:cs="Arial"/>
          <w:color w:val="000000"/>
          <w:spacing w:val="3"/>
          <w:sz w:val="24"/>
          <w:szCs w:val="24"/>
        </w:rPr>
        <w:t>.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</w:t>
      </w:r>
      <w:r w:rsidR="004B2965">
        <w:rPr>
          <w:rFonts w:ascii="Arial" w:hAnsi="Arial" w:cs="Arial"/>
          <w:color w:val="000000"/>
          <w:spacing w:val="3"/>
          <w:sz w:val="24"/>
          <w:szCs w:val="24"/>
        </w:rPr>
        <w:t>1.15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.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54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Права муниципального служащего</w:t>
      </w:r>
    </w:p>
    <w:p w:rsidR="0019619B" w:rsidRDefault="004B2965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1.15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.1. в пункте 7 части 1 </w:t>
      </w:r>
      <w:proofErr w:type="spell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>слова</w:t>
      </w:r>
      <w:proofErr w:type="gram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>»п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>овышение</w:t>
      </w:r>
      <w:proofErr w:type="spellEnd"/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 квалификации» заменить словами «получение дополнительного профессионального образования»;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1.16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.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55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Запреты, связанные с муниципальной службой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1.16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.1 пункт 1 части 1 исключить;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1.17.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1.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56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Обязанности муниципального служащего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1.17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.1 В пункте 11 части</w:t>
      </w:r>
      <w:r w:rsidR="00131EC3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1 слова «своего непосредственного начальника» заменить словами «представителя нанимателя </w:t>
      </w:r>
      <w:proofErr w:type="gramStart"/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( </w:t>
      </w:r>
      <w:proofErr w:type="gramEnd"/>
      <w:r w:rsidR="0019619B">
        <w:rPr>
          <w:rFonts w:ascii="Arial" w:hAnsi="Arial" w:cs="Arial"/>
          <w:color w:val="000000"/>
          <w:spacing w:val="3"/>
          <w:sz w:val="24"/>
          <w:szCs w:val="24"/>
        </w:rPr>
        <w:t>работодателя)»</w:t>
      </w:r>
    </w:p>
    <w:p w:rsidR="00427A2A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</w:t>
      </w:r>
      <w:r w:rsidR="001623D1" w:rsidRPr="001623D1">
        <w:rPr>
          <w:rFonts w:ascii="Arial" w:hAnsi="Arial" w:cs="Arial"/>
          <w:color w:val="000000"/>
          <w:spacing w:val="3"/>
          <w:sz w:val="24"/>
          <w:szCs w:val="24"/>
        </w:rPr>
        <w:t>1.1</w:t>
      </w:r>
      <w:r>
        <w:rPr>
          <w:rFonts w:ascii="Arial" w:hAnsi="Arial" w:cs="Arial"/>
          <w:color w:val="000000"/>
          <w:spacing w:val="3"/>
          <w:sz w:val="24"/>
          <w:szCs w:val="24"/>
        </w:rPr>
        <w:t>8</w:t>
      </w:r>
      <w:r w:rsidR="001623D1">
        <w:rPr>
          <w:rFonts w:ascii="Arial" w:hAnsi="Arial" w:cs="Arial"/>
          <w:b/>
          <w:color w:val="000000"/>
          <w:spacing w:val="3"/>
          <w:sz w:val="24"/>
          <w:szCs w:val="24"/>
        </w:rPr>
        <w:t xml:space="preserve"> </w:t>
      </w:r>
      <w:r w:rsidR="00427A2A" w:rsidRPr="00427A2A">
        <w:rPr>
          <w:rFonts w:ascii="Arial" w:hAnsi="Arial" w:cs="Arial"/>
          <w:b/>
          <w:color w:val="000000"/>
          <w:spacing w:val="3"/>
          <w:sz w:val="24"/>
          <w:szCs w:val="24"/>
        </w:rPr>
        <w:t>Статья 70</w:t>
      </w:r>
      <w:r w:rsidR="00427A2A">
        <w:rPr>
          <w:rFonts w:ascii="Arial" w:hAnsi="Arial" w:cs="Arial"/>
          <w:color w:val="000000"/>
          <w:spacing w:val="3"/>
          <w:sz w:val="24"/>
          <w:szCs w:val="24"/>
        </w:rPr>
        <w:t xml:space="preserve">.Средства самообложения граждан </w:t>
      </w:r>
    </w:p>
    <w:p w:rsidR="00862A56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1.18</w:t>
      </w:r>
      <w:r w:rsidR="001623D1">
        <w:rPr>
          <w:rFonts w:ascii="Arial" w:hAnsi="Arial" w:cs="Arial"/>
          <w:color w:val="000000"/>
          <w:spacing w:val="3"/>
          <w:sz w:val="24"/>
          <w:szCs w:val="24"/>
        </w:rPr>
        <w:t xml:space="preserve">.1 </w:t>
      </w:r>
      <w:r w:rsidR="00E40CD2">
        <w:rPr>
          <w:rFonts w:ascii="Arial" w:hAnsi="Arial" w:cs="Arial"/>
          <w:color w:val="000000"/>
          <w:spacing w:val="3"/>
          <w:sz w:val="24"/>
          <w:szCs w:val="24"/>
        </w:rPr>
        <w:t>В части 1 после слов «</w:t>
      </w:r>
      <w:r w:rsidR="00862A56">
        <w:rPr>
          <w:rFonts w:ascii="Arial" w:hAnsi="Arial" w:cs="Arial"/>
          <w:color w:val="000000"/>
          <w:spacing w:val="3"/>
          <w:sz w:val="24"/>
          <w:szCs w:val="24"/>
        </w:rPr>
        <w:t>жителей Поселения»</w:t>
      </w:r>
      <w:r w:rsidR="00E40CD2">
        <w:rPr>
          <w:rFonts w:ascii="Arial" w:hAnsi="Arial" w:cs="Arial"/>
          <w:color w:val="000000"/>
          <w:spacing w:val="3"/>
          <w:sz w:val="24"/>
          <w:szCs w:val="24"/>
        </w:rPr>
        <w:t xml:space="preserve"> дополнить словами (</w:t>
      </w:r>
      <w:r w:rsidR="00862A56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r w:rsidR="00E40CD2">
        <w:rPr>
          <w:rFonts w:ascii="Arial" w:hAnsi="Arial" w:cs="Arial"/>
          <w:color w:val="000000"/>
          <w:spacing w:val="3"/>
          <w:sz w:val="24"/>
          <w:szCs w:val="24"/>
        </w:rPr>
        <w:t>«</w:t>
      </w:r>
      <w:r w:rsidR="00862A56">
        <w:rPr>
          <w:rFonts w:ascii="Arial" w:hAnsi="Arial" w:cs="Arial"/>
          <w:color w:val="000000"/>
          <w:spacing w:val="3"/>
          <w:sz w:val="24"/>
          <w:szCs w:val="24"/>
        </w:rPr>
        <w:t>населенного пункта</w:t>
      </w:r>
      <w:proofErr w:type="gramStart"/>
      <w:r w:rsidR="00862A56">
        <w:rPr>
          <w:rFonts w:ascii="Arial" w:hAnsi="Arial" w:cs="Arial"/>
          <w:color w:val="000000"/>
          <w:spacing w:val="3"/>
          <w:sz w:val="24"/>
          <w:szCs w:val="24"/>
        </w:rPr>
        <w:t>.</w:t>
      </w:r>
      <w:proofErr w:type="gramEnd"/>
      <w:r w:rsidR="00862A56"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  <w:proofErr w:type="gramStart"/>
      <w:r w:rsidR="00862A56">
        <w:rPr>
          <w:rFonts w:ascii="Arial" w:hAnsi="Arial" w:cs="Arial"/>
          <w:color w:val="000000"/>
          <w:spacing w:val="3"/>
          <w:sz w:val="24"/>
          <w:szCs w:val="24"/>
        </w:rPr>
        <w:t>в</w:t>
      </w:r>
      <w:proofErr w:type="gramEnd"/>
      <w:r w:rsidR="00862A56">
        <w:rPr>
          <w:rFonts w:ascii="Arial" w:hAnsi="Arial" w:cs="Arial"/>
          <w:color w:val="000000"/>
          <w:spacing w:val="3"/>
          <w:sz w:val="24"/>
          <w:szCs w:val="24"/>
        </w:rPr>
        <w:t>ходящего в состав поселения)»;</w:t>
      </w:r>
    </w:p>
    <w:p w:rsidR="00862A56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1.18</w:t>
      </w:r>
      <w:r w:rsidR="001623D1">
        <w:rPr>
          <w:rFonts w:ascii="Arial" w:hAnsi="Arial" w:cs="Arial"/>
          <w:color w:val="000000"/>
          <w:spacing w:val="3"/>
          <w:sz w:val="24"/>
          <w:szCs w:val="24"/>
        </w:rPr>
        <w:t xml:space="preserve">.2 </w:t>
      </w:r>
      <w:r w:rsidR="00862A56">
        <w:rPr>
          <w:rFonts w:ascii="Arial" w:hAnsi="Arial" w:cs="Arial"/>
          <w:color w:val="000000"/>
          <w:spacing w:val="3"/>
          <w:sz w:val="24"/>
          <w:szCs w:val="24"/>
        </w:rPr>
        <w:t>Часть 2 изложить в следующей редакции:</w:t>
      </w:r>
    </w:p>
    <w:p w:rsidR="00862A56" w:rsidRDefault="00862A56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«Вопросы введения и использования указанных частей в части 1 настоящей статьи разовых платежей</w:t>
      </w:r>
      <w:r w:rsidR="00E40CD2">
        <w:rPr>
          <w:rFonts w:ascii="Arial" w:hAnsi="Arial" w:cs="Arial"/>
          <w:color w:val="000000"/>
          <w:spacing w:val="3"/>
          <w:sz w:val="24"/>
          <w:szCs w:val="24"/>
        </w:rPr>
        <w:t xml:space="preserve"> граждан решаются на местном референдуме</w:t>
      </w:r>
      <w:proofErr w:type="gramStart"/>
      <w:r w:rsidR="00E40CD2">
        <w:rPr>
          <w:rFonts w:ascii="Arial" w:hAnsi="Arial" w:cs="Arial"/>
          <w:color w:val="000000"/>
          <w:spacing w:val="3"/>
          <w:sz w:val="24"/>
          <w:szCs w:val="24"/>
        </w:rPr>
        <w:t xml:space="preserve"> ,</w:t>
      </w:r>
      <w:proofErr w:type="gramEnd"/>
      <w:r w:rsidR="00E40CD2">
        <w:rPr>
          <w:rFonts w:ascii="Arial" w:hAnsi="Arial" w:cs="Arial"/>
          <w:color w:val="000000"/>
          <w:spacing w:val="3"/>
          <w:sz w:val="24"/>
          <w:szCs w:val="24"/>
        </w:rPr>
        <w:t xml:space="preserve"> а в населенном пункте, входящим в состав поселения- на сходе граждан»;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1.19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.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80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Удаление главы поселения в отставку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1.19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.1 пункт 4 части 2 изложить в следующей редакции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«несоблюдение ограничений, запретов, неисполнение обязанностей, которые установлены Федеральным законом от 25 декабря 2008 года №273-ФЗ « О противодействии коррупции», Федеральным законом от 3 декабря 2012 № 230-ФЗ «О контроле за соответствие расходов лиц, замещающих государственные </w:t>
      </w:r>
      <w:r>
        <w:rPr>
          <w:rFonts w:ascii="Arial" w:hAnsi="Arial" w:cs="Arial"/>
          <w:color w:val="000000"/>
          <w:spacing w:val="3"/>
          <w:sz w:val="24"/>
          <w:szCs w:val="24"/>
        </w:rPr>
        <w:lastRenderedPageBreak/>
        <w:t xml:space="preserve">должности, и иных лиц их </w:t>
      </w:r>
      <w:proofErr w:type="spellStart"/>
      <w:r>
        <w:rPr>
          <w:rFonts w:ascii="Arial" w:hAnsi="Arial" w:cs="Arial"/>
          <w:color w:val="000000"/>
          <w:spacing w:val="3"/>
          <w:sz w:val="24"/>
          <w:szCs w:val="24"/>
        </w:rPr>
        <w:t>доходам»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,Ф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>едеральным</w:t>
      </w:r>
      <w:proofErr w:type="spell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расположенные за пределами территории Российской Федерации, владеть и 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>или пользоваться иностранными финансовыми инструментами»;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1.20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 xml:space="preserve">. </w:t>
      </w:r>
      <w:r w:rsidR="0019619B">
        <w:rPr>
          <w:rFonts w:ascii="Arial" w:hAnsi="Arial" w:cs="Arial"/>
          <w:b/>
          <w:color w:val="000000"/>
          <w:spacing w:val="3"/>
          <w:sz w:val="24"/>
          <w:szCs w:val="24"/>
        </w:rPr>
        <w:t>Статья 82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 Контроль и надзор за деятельностью органов местного самоуправления и должностных лиц местного самоуправления</w:t>
      </w:r>
    </w:p>
    <w:p w:rsidR="0019619B" w:rsidRDefault="00917827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1.20</w:t>
      </w:r>
      <w:r w:rsidR="0019619B">
        <w:rPr>
          <w:rFonts w:ascii="Arial" w:hAnsi="Arial" w:cs="Arial"/>
          <w:color w:val="000000"/>
          <w:spacing w:val="3"/>
          <w:sz w:val="24"/>
          <w:szCs w:val="24"/>
        </w:rPr>
        <w:t>.1 в части 2 слова « осуществлении полномочий по решению указанных вопросов и иных полномочий и реализации прав».</w:t>
      </w:r>
    </w:p>
    <w:p w:rsidR="002C36E0" w:rsidRDefault="002C36E0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2. В порядке, установленном Федеральным законом от 21.07.2005 №97-ФЗ «о государственной регистрации Уставов муниципальных образований», предоставлять муниципальный правовой акт о внесении изменений в Устав Заславского муниципального образования на государственную регистрацию в Управление Министерства юстиции Российской Федерации по Иркутской области в течение 15 дней.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3. 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Главе Заславского муниципального образования опубликовать муниципальный правовой акт Заславского муниципального образования после государственной регистрации в течение 7 дней и направить в министерство юстиции Российской Федерации по Иркутской области сведения об источнике и о дате официального опубликования (обнародования) муниципального правового акта Заславского муниципального образования для включения указанных сведений в государственный реестр Уставов муниципальных образований Иркутской области в 10-дневный срок.</w:t>
      </w:r>
      <w:proofErr w:type="gramEnd"/>
    </w:p>
    <w:p w:rsidR="0019619B" w:rsidRDefault="0019619B" w:rsidP="0019619B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4. Настоящее Решение вступает в силу после государственной регистрации и опубликования 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в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«Вестник </w:t>
      </w:r>
      <w:proofErr w:type="spellStart"/>
      <w:r>
        <w:rPr>
          <w:rFonts w:ascii="Arial" w:hAnsi="Arial" w:cs="Arial"/>
          <w:color w:val="000000"/>
          <w:spacing w:val="3"/>
          <w:sz w:val="24"/>
          <w:szCs w:val="24"/>
        </w:rPr>
        <w:t>Заславска</w:t>
      </w:r>
      <w:proofErr w:type="spellEnd"/>
      <w:r>
        <w:rPr>
          <w:rFonts w:ascii="Arial" w:hAnsi="Arial" w:cs="Arial"/>
          <w:color w:val="000000"/>
          <w:spacing w:val="3"/>
          <w:sz w:val="24"/>
          <w:szCs w:val="24"/>
        </w:rPr>
        <w:t>.»</w:t>
      </w:r>
    </w:p>
    <w:p w:rsidR="0019619B" w:rsidRDefault="0019619B" w:rsidP="0019619B">
      <w:pPr>
        <w:pStyle w:val="a3"/>
        <w:rPr>
          <w:rFonts w:ascii="Arial" w:hAnsi="Arial" w:cs="Arial"/>
          <w:color w:val="000000"/>
          <w:sz w:val="24"/>
          <w:szCs w:val="24"/>
        </w:rPr>
      </w:pPr>
    </w:p>
    <w:p w:rsidR="0019619B" w:rsidRDefault="0019619B" w:rsidP="0019619B">
      <w:pPr>
        <w:pStyle w:val="a3"/>
        <w:rPr>
          <w:rFonts w:ascii="Arial" w:hAnsi="Arial" w:cs="Arial"/>
          <w:color w:val="000000"/>
          <w:sz w:val="24"/>
          <w:szCs w:val="24"/>
        </w:rPr>
      </w:pPr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Председатель Думы Заславского муниципального образования</w:t>
      </w:r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Заславского муниципального образования                                                                                    Е.М. Покладок </w:t>
      </w:r>
    </w:p>
    <w:p w:rsidR="0019619B" w:rsidRDefault="0019619B" w:rsidP="0019619B">
      <w:pPr>
        <w:rPr>
          <w:rFonts w:ascii="Arial" w:hAnsi="Arial" w:cs="Arial"/>
        </w:rPr>
      </w:pPr>
    </w:p>
    <w:p w:rsidR="0019619B" w:rsidRDefault="0019619B" w:rsidP="0019619B">
      <w:pPr>
        <w:rPr>
          <w:rFonts w:ascii="Arial" w:hAnsi="Arial" w:cs="Arial"/>
        </w:rPr>
      </w:pPr>
    </w:p>
    <w:p w:rsidR="0019619B" w:rsidRDefault="0019619B" w:rsidP="0019619B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sz w:val="24"/>
          <w:szCs w:val="24"/>
        </w:rPr>
        <w:t>Депутаты  Думы Заславского муниципального образования:</w:t>
      </w:r>
    </w:p>
    <w:p w:rsidR="0019619B" w:rsidRDefault="0019619B" w:rsidP="0019619B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9619B" w:rsidRDefault="0019619B" w:rsidP="0019619B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9619B" w:rsidRDefault="0019619B" w:rsidP="0019619B">
      <w:pPr>
        <w:pStyle w:val="a3"/>
        <w:ind w:left="360"/>
        <w:rPr>
          <w:rFonts w:ascii="Arial" w:hAnsi="Arial" w:cs="Arial"/>
          <w:sz w:val="24"/>
          <w:szCs w:val="24"/>
        </w:rPr>
      </w:pPr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Гулянова Ольга Дмитриевна                      _________________________</w:t>
      </w:r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Кажура Светлана Алексеевна                    _________________________</w:t>
      </w:r>
    </w:p>
    <w:p w:rsidR="0019619B" w:rsidRDefault="0019619B" w:rsidP="0019619B">
      <w:pPr>
        <w:pStyle w:val="a3"/>
        <w:tabs>
          <w:tab w:val="center" w:pos="4677"/>
          <w:tab w:val="left" w:pos="5280"/>
          <w:tab w:val="left" w:pos="598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Лапшина Оксана Александровн</w:t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  <w:t>_______________________</w:t>
      </w:r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Румянцев Андрей Владимирович                ________________________</w:t>
      </w:r>
    </w:p>
    <w:p w:rsidR="0019619B" w:rsidRDefault="0019619B" w:rsidP="0019619B">
      <w:pPr>
        <w:pStyle w:val="a3"/>
        <w:tabs>
          <w:tab w:val="left" w:pos="531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Чувайкина Наталья Фёдоровна</w:t>
      </w:r>
      <w:r>
        <w:rPr>
          <w:rFonts w:ascii="Arial" w:hAnsi="Arial" w:cs="Arial"/>
          <w:sz w:val="24"/>
          <w:szCs w:val="24"/>
        </w:rPr>
        <w:tab/>
        <w:t>_______________________</w:t>
      </w:r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Шитикова Любовь Иннокентьевна                  _______________________</w:t>
      </w:r>
    </w:p>
    <w:p w:rsidR="0019619B" w:rsidRDefault="0019619B" w:rsidP="0019619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Шпенёва</w:t>
      </w:r>
      <w:proofErr w:type="spellEnd"/>
      <w:r>
        <w:rPr>
          <w:rFonts w:ascii="Arial" w:hAnsi="Arial" w:cs="Arial"/>
          <w:sz w:val="24"/>
          <w:szCs w:val="24"/>
        </w:rPr>
        <w:t xml:space="preserve"> Марина Анатольевна                       _______________________</w:t>
      </w:r>
    </w:p>
    <w:p w:rsidR="00F218AE" w:rsidRDefault="00F218AE"/>
    <w:sectPr w:rsidR="00F218AE" w:rsidSect="00B571B4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E0" w:rsidRDefault="007132E0" w:rsidP="00B571B4">
      <w:pPr>
        <w:spacing w:after="0" w:line="240" w:lineRule="auto"/>
      </w:pPr>
      <w:r>
        <w:separator/>
      </w:r>
    </w:p>
  </w:endnote>
  <w:endnote w:type="continuationSeparator" w:id="0">
    <w:p w:rsidR="007132E0" w:rsidRDefault="007132E0" w:rsidP="00B5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E0" w:rsidRDefault="007132E0" w:rsidP="00B571B4">
      <w:pPr>
        <w:spacing w:after="0" w:line="240" w:lineRule="auto"/>
      </w:pPr>
      <w:r>
        <w:separator/>
      </w:r>
    </w:p>
  </w:footnote>
  <w:footnote w:type="continuationSeparator" w:id="0">
    <w:p w:rsidR="007132E0" w:rsidRDefault="007132E0" w:rsidP="00B571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4394"/>
    <w:multiLevelType w:val="hybridMultilevel"/>
    <w:tmpl w:val="5D8086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619B"/>
    <w:rsid w:val="0001637F"/>
    <w:rsid w:val="00131EC3"/>
    <w:rsid w:val="001623D1"/>
    <w:rsid w:val="0019619B"/>
    <w:rsid w:val="0020543A"/>
    <w:rsid w:val="002C36E0"/>
    <w:rsid w:val="002D046C"/>
    <w:rsid w:val="00386BAA"/>
    <w:rsid w:val="003B46B1"/>
    <w:rsid w:val="003F15A3"/>
    <w:rsid w:val="00427A2A"/>
    <w:rsid w:val="00497848"/>
    <w:rsid w:val="004A4746"/>
    <w:rsid w:val="004B2965"/>
    <w:rsid w:val="00591C47"/>
    <w:rsid w:val="005B7C96"/>
    <w:rsid w:val="005E3236"/>
    <w:rsid w:val="006377D6"/>
    <w:rsid w:val="006B57B8"/>
    <w:rsid w:val="006E6509"/>
    <w:rsid w:val="006E6D7E"/>
    <w:rsid w:val="0071264E"/>
    <w:rsid w:val="007132E0"/>
    <w:rsid w:val="00730406"/>
    <w:rsid w:val="007F2DE3"/>
    <w:rsid w:val="008546D9"/>
    <w:rsid w:val="00862A56"/>
    <w:rsid w:val="00862EB8"/>
    <w:rsid w:val="008903CB"/>
    <w:rsid w:val="008A355A"/>
    <w:rsid w:val="008D7641"/>
    <w:rsid w:val="00914476"/>
    <w:rsid w:val="00917827"/>
    <w:rsid w:val="00970647"/>
    <w:rsid w:val="009835AA"/>
    <w:rsid w:val="009A5C55"/>
    <w:rsid w:val="009B2F17"/>
    <w:rsid w:val="009E6D5A"/>
    <w:rsid w:val="009F5EDC"/>
    <w:rsid w:val="00A03274"/>
    <w:rsid w:val="00B11E99"/>
    <w:rsid w:val="00B170CD"/>
    <w:rsid w:val="00B571B4"/>
    <w:rsid w:val="00B62EEB"/>
    <w:rsid w:val="00C3717E"/>
    <w:rsid w:val="00CB1017"/>
    <w:rsid w:val="00E13CC8"/>
    <w:rsid w:val="00E40CD2"/>
    <w:rsid w:val="00E60315"/>
    <w:rsid w:val="00E96F23"/>
    <w:rsid w:val="00EE47E5"/>
    <w:rsid w:val="00F0062F"/>
    <w:rsid w:val="00F218AE"/>
    <w:rsid w:val="00F64482"/>
    <w:rsid w:val="00FB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19B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B57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571B4"/>
  </w:style>
  <w:style w:type="paragraph" w:styleId="a6">
    <w:name w:val="footer"/>
    <w:basedOn w:val="a"/>
    <w:link w:val="a7"/>
    <w:uiPriority w:val="99"/>
    <w:semiHidden/>
    <w:unhideWhenUsed/>
    <w:rsid w:val="00B57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571B4"/>
  </w:style>
  <w:style w:type="paragraph" w:styleId="a8">
    <w:name w:val="Balloon Text"/>
    <w:basedOn w:val="a"/>
    <w:link w:val="a9"/>
    <w:uiPriority w:val="99"/>
    <w:semiHidden/>
    <w:unhideWhenUsed/>
    <w:rsid w:val="00C3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71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3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5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марина</cp:lastModifiedBy>
  <cp:revision>30</cp:revision>
  <cp:lastPrinted>2018-05-07T05:44:00Z</cp:lastPrinted>
  <dcterms:created xsi:type="dcterms:W3CDTF">2018-03-14T01:43:00Z</dcterms:created>
  <dcterms:modified xsi:type="dcterms:W3CDTF">2018-05-07T05:52:00Z</dcterms:modified>
</cp:coreProperties>
</file>